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1C8" w:rsidRPr="004A750E" w:rsidRDefault="00BB21C8" w:rsidP="00BB21C8">
      <w:pPr>
        <w:spacing w:line="360" w:lineRule="auto"/>
        <w:jc w:val="right"/>
        <w:rPr>
          <w:sz w:val="20"/>
          <w:szCs w:val="20"/>
          <w:rtl/>
          <w:lang w:bidi="ar-MA"/>
        </w:rPr>
      </w:pPr>
      <w:r>
        <w:t xml:space="preserve">     </w:t>
      </w:r>
      <w:r w:rsidRPr="00A54CC1">
        <w:rPr>
          <w:b/>
          <w:bCs/>
          <w:noProof/>
          <w:lang w:eastAsia="fr-FR"/>
        </w:rPr>
        <w:drawing>
          <wp:inline distT="0" distB="0" distL="0" distR="0" wp14:anchorId="4C751965" wp14:editId="435C2383">
            <wp:extent cx="3381375" cy="675439"/>
            <wp:effectExtent l="0" t="0" r="0" b="0"/>
            <wp:docPr id="1" name="Image 1" descr="C:\Users\ACCENT2017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CENT2017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468" cy="67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50E">
        <w:rPr>
          <w:noProof/>
          <w:sz w:val="20"/>
          <w:szCs w:val="20"/>
          <w:lang w:eastAsia="fr-FR"/>
        </w:rPr>
        <w:drawing>
          <wp:inline distT="0" distB="0" distL="0" distR="0" wp14:anchorId="40CB410A" wp14:editId="508AFE6A">
            <wp:extent cx="2198362" cy="428625"/>
            <wp:effectExtent l="0" t="0" r="0" b="0"/>
            <wp:docPr id="2" name="Image 2" descr="C:\Users\ACCENT2017\Desktop\téléchar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CENT2017\Desktop\téléchargemen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42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6A6" w:rsidRDefault="00FF4DCE" w:rsidP="00991807">
      <w:pPr>
        <w:spacing w:line="360" w:lineRule="auto"/>
        <w:jc w:val="center"/>
        <w:rPr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>ا</w:t>
      </w:r>
      <w:r w:rsidRPr="00D63F0F">
        <w:rPr>
          <w:rFonts w:hint="cs"/>
          <w:b/>
          <w:bCs/>
          <w:sz w:val="28"/>
          <w:szCs w:val="28"/>
          <w:rtl/>
          <w:lang w:bidi="ar-MA"/>
        </w:rPr>
        <w:t>متحان</w:t>
      </w:r>
      <w:r w:rsidR="00BB21C8" w:rsidRPr="00D63F0F"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="00991807">
        <w:rPr>
          <w:rFonts w:hint="cs"/>
          <w:b/>
          <w:bCs/>
          <w:sz w:val="28"/>
          <w:szCs w:val="28"/>
          <w:rtl/>
          <w:lang w:bidi="ar-MA"/>
        </w:rPr>
        <w:t xml:space="preserve">تجريبي </w:t>
      </w:r>
      <w:proofErr w:type="spellStart"/>
      <w:r w:rsidR="00BB21C8" w:rsidRPr="00D63F0F">
        <w:rPr>
          <w:rFonts w:hint="cs"/>
          <w:b/>
          <w:bCs/>
          <w:sz w:val="28"/>
          <w:szCs w:val="28"/>
          <w:rtl/>
          <w:lang w:bidi="ar-MA"/>
        </w:rPr>
        <w:t>للأسدس</w:t>
      </w:r>
      <w:proofErr w:type="spellEnd"/>
      <w:r w:rsidR="00991807">
        <w:rPr>
          <w:rFonts w:hint="cs"/>
          <w:b/>
          <w:bCs/>
          <w:sz w:val="28"/>
          <w:szCs w:val="28"/>
          <w:rtl/>
          <w:lang w:bidi="ar-MA"/>
        </w:rPr>
        <w:t xml:space="preserve"> الرابع </w:t>
      </w:r>
      <w:r w:rsidR="00BB21C8" w:rsidRPr="00D63F0F">
        <w:rPr>
          <w:b/>
          <w:bCs/>
          <w:sz w:val="28"/>
          <w:szCs w:val="28"/>
          <w:rtl/>
          <w:lang w:bidi="ar-MA"/>
        </w:rPr>
        <w:t>–</w:t>
      </w:r>
      <w:r w:rsidR="00BB21C8" w:rsidRPr="00D63F0F">
        <w:rPr>
          <w:rFonts w:hint="cs"/>
          <w:b/>
          <w:bCs/>
          <w:sz w:val="28"/>
          <w:szCs w:val="28"/>
          <w:rtl/>
          <w:lang w:bidi="ar-MA"/>
        </w:rPr>
        <w:t xml:space="preserve"> الفوج</w:t>
      </w:r>
      <w:r w:rsidR="00991807">
        <w:rPr>
          <w:rFonts w:hint="cs"/>
          <w:b/>
          <w:bCs/>
          <w:sz w:val="28"/>
          <w:szCs w:val="28"/>
          <w:rtl/>
          <w:lang w:bidi="ar-MA"/>
        </w:rPr>
        <w:t xml:space="preserve"> 2</w:t>
      </w:r>
      <w:r w:rsidR="00BB21C8">
        <w:rPr>
          <w:rFonts w:hint="cs"/>
          <w:b/>
          <w:bCs/>
          <w:sz w:val="28"/>
          <w:szCs w:val="28"/>
          <w:rtl/>
          <w:lang w:bidi="ar-MA"/>
        </w:rPr>
        <w:t xml:space="preserve"> </w:t>
      </w:r>
    </w:p>
    <w:p w:rsidR="00BB21C8" w:rsidRPr="000D76A6" w:rsidRDefault="000D76A6" w:rsidP="00991807">
      <w:pPr>
        <w:spacing w:line="360" w:lineRule="auto"/>
        <w:jc w:val="center"/>
        <w:rPr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 xml:space="preserve">   </w:t>
      </w:r>
      <w:r w:rsidR="00BB21C8">
        <w:rPr>
          <w:rFonts w:hint="cs"/>
          <w:b/>
          <w:bCs/>
          <w:sz w:val="28"/>
          <w:szCs w:val="28"/>
          <w:rtl/>
          <w:lang w:bidi="ar-MA"/>
        </w:rPr>
        <w:t xml:space="preserve">  مادة          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    </w:t>
      </w:r>
      <w:r w:rsidR="00BB21C8">
        <w:rPr>
          <w:rFonts w:hint="cs"/>
          <w:b/>
          <w:bCs/>
          <w:sz w:val="28"/>
          <w:szCs w:val="28"/>
          <w:rtl/>
          <w:lang w:bidi="ar-MA"/>
        </w:rPr>
        <w:t xml:space="preserve">: </w:t>
      </w:r>
      <w:r w:rsidR="00991807">
        <w:rPr>
          <w:rFonts w:hint="cs"/>
          <w:b/>
          <w:bCs/>
          <w:sz w:val="28"/>
          <w:szCs w:val="28"/>
          <w:rtl/>
          <w:lang w:bidi="ar-MA"/>
        </w:rPr>
        <w:t>حقوق الانسان والحريات العامة</w:t>
      </w:r>
    </w:p>
    <w:p w:rsidR="00BB21C8" w:rsidRPr="00D63F0F" w:rsidRDefault="00F61573" w:rsidP="00F61573">
      <w:pPr>
        <w:spacing w:line="360" w:lineRule="auto"/>
        <w:jc w:val="center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 xml:space="preserve">مدة </w:t>
      </w:r>
      <w:proofErr w:type="gramStart"/>
      <w:r>
        <w:rPr>
          <w:rFonts w:hint="cs"/>
          <w:b/>
          <w:bCs/>
          <w:sz w:val="28"/>
          <w:szCs w:val="28"/>
          <w:rtl/>
          <w:lang w:bidi="ar-MA"/>
        </w:rPr>
        <w:t>الإنجاز</w:t>
      </w:r>
      <w:r w:rsidR="000D76A6">
        <w:rPr>
          <w:rFonts w:hint="cs"/>
          <w:b/>
          <w:bCs/>
          <w:sz w:val="28"/>
          <w:szCs w:val="28"/>
          <w:rtl/>
          <w:lang w:bidi="ar-MA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     :</w:t>
      </w:r>
      <w:proofErr w:type="gramEnd"/>
      <w:r>
        <w:rPr>
          <w:rFonts w:hint="cs"/>
          <w:b/>
          <w:bCs/>
          <w:sz w:val="28"/>
          <w:szCs w:val="28"/>
          <w:rtl/>
          <w:lang w:bidi="ar-MA"/>
        </w:rPr>
        <w:t xml:space="preserve"> نصف ساعة     </w:t>
      </w:r>
      <w:r w:rsidR="00991807">
        <w:rPr>
          <w:rFonts w:hint="cs"/>
          <w:b/>
          <w:bCs/>
          <w:sz w:val="28"/>
          <w:szCs w:val="28"/>
          <w:rtl/>
          <w:lang w:bidi="ar-MA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         </w:t>
      </w:r>
    </w:p>
    <w:p w:rsidR="00BB21C8" w:rsidRDefault="00BB21C8" w:rsidP="00991807">
      <w:pPr>
        <w:jc w:val="right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 xml:space="preserve">بعد قراءتكم </w:t>
      </w:r>
      <w:proofErr w:type="gramStart"/>
      <w:r>
        <w:rPr>
          <w:rFonts w:hint="cs"/>
          <w:b/>
          <w:bCs/>
          <w:sz w:val="28"/>
          <w:szCs w:val="28"/>
          <w:rtl/>
          <w:lang w:bidi="ar-MA"/>
        </w:rPr>
        <w:t>للنص ،</w:t>
      </w:r>
      <w:proofErr w:type="gramEnd"/>
      <w:r>
        <w:rPr>
          <w:rFonts w:hint="cs"/>
          <w:b/>
          <w:bCs/>
          <w:sz w:val="28"/>
          <w:szCs w:val="28"/>
          <w:rtl/>
          <w:lang w:bidi="ar-MA"/>
        </w:rPr>
        <w:t xml:space="preserve"> أجيبوا حسب الاختيار عن الأسئلة التالية </w:t>
      </w:r>
    </w:p>
    <w:p w:rsidR="00991807" w:rsidRDefault="00BB21C8" w:rsidP="0023241A">
      <w:pPr>
        <w:jc w:val="right"/>
        <w:rPr>
          <w:b/>
          <w:bCs/>
          <w:sz w:val="28"/>
          <w:szCs w:val="28"/>
          <w:rtl/>
          <w:lang w:bidi="ar-MA"/>
        </w:rPr>
      </w:pPr>
      <w:r w:rsidRPr="00F65252">
        <w:rPr>
          <w:rFonts w:hint="cs"/>
          <w:b/>
          <w:bCs/>
          <w:sz w:val="28"/>
          <w:szCs w:val="28"/>
          <w:rtl/>
          <w:lang w:bidi="ar-MA"/>
        </w:rPr>
        <w:t>"</w:t>
      </w:r>
      <w:r w:rsidR="00991807">
        <w:rPr>
          <w:rFonts w:hint="cs"/>
          <w:b/>
          <w:bCs/>
          <w:sz w:val="28"/>
          <w:szCs w:val="28"/>
          <w:rtl/>
          <w:lang w:bidi="ar-MA"/>
        </w:rPr>
        <w:t xml:space="preserve"> ...قلنا إن الحقوق الطبيعية والتي تعتبر مصدرا لحقوق الانسان ، تستند في وجودها إلى القانون الطبيعي . والقانون الطبيعي وإن كان يمثل قيما عليا ثابتة وخالدة ، ولكنه رغم ذلك فليس له مضمون ثابت </w:t>
      </w:r>
      <w:r w:rsidR="0023241A">
        <w:rPr>
          <w:rFonts w:hint="cs"/>
          <w:b/>
          <w:bCs/>
          <w:sz w:val="28"/>
          <w:szCs w:val="28"/>
          <w:rtl/>
          <w:lang w:bidi="ar-MA"/>
        </w:rPr>
        <w:t>،</w:t>
      </w:r>
      <w:r w:rsidR="00991807">
        <w:rPr>
          <w:rFonts w:hint="cs"/>
          <w:b/>
          <w:bCs/>
          <w:sz w:val="28"/>
          <w:szCs w:val="28"/>
          <w:rtl/>
          <w:lang w:bidi="ar-MA"/>
        </w:rPr>
        <w:t xml:space="preserve"> بل </w:t>
      </w:r>
      <w:r w:rsidR="0023241A">
        <w:rPr>
          <w:rFonts w:hint="cs"/>
          <w:b/>
          <w:bCs/>
          <w:sz w:val="28"/>
          <w:szCs w:val="28"/>
          <w:rtl/>
          <w:lang w:bidi="ar-MA"/>
        </w:rPr>
        <w:t>إ</w:t>
      </w:r>
      <w:r w:rsidR="00991807">
        <w:rPr>
          <w:rFonts w:hint="cs"/>
          <w:b/>
          <w:bCs/>
          <w:sz w:val="28"/>
          <w:szCs w:val="28"/>
          <w:rtl/>
          <w:lang w:bidi="ar-MA"/>
        </w:rPr>
        <w:t>نه يتغير وفقا لتصورات الإنسان ومصالحه بحسب الظروف الاجتماعية والاقتصادية والسياسية التي يعيش فيها</w:t>
      </w:r>
    </w:p>
    <w:p w:rsidR="0023241A" w:rsidRDefault="00991807" w:rsidP="00991807">
      <w:pPr>
        <w:jc w:val="right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 xml:space="preserve">وإذا </w:t>
      </w:r>
      <w:r w:rsidR="0023241A">
        <w:rPr>
          <w:rFonts w:hint="cs"/>
          <w:b/>
          <w:bCs/>
          <w:sz w:val="28"/>
          <w:szCs w:val="28"/>
          <w:rtl/>
          <w:lang w:bidi="ar-MA"/>
        </w:rPr>
        <w:t xml:space="preserve">، 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إن حقوق الانسان جزء من الحقوق الطبيعية والتي تأخذ من القانون الطبيعي مصدرا لها </w:t>
      </w:r>
      <w:r w:rsidR="0023241A">
        <w:rPr>
          <w:rFonts w:hint="cs"/>
          <w:b/>
          <w:bCs/>
          <w:sz w:val="28"/>
          <w:szCs w:val="28"/>
          <w:rtl/>
          <w:lang w:bidi="ar-MA"/>
        </w:rPr>
        <w:t xml:space="preserve">، </w:t>
      </w:r>
      <w:r>
        <w:rPr>
          <w:rFonts w:hint="cs"/>
          <w:b/>
          <w:bCs/>
          <w:sz w:val="28"/>
          <w:szCs w:val="28"/>
          <w:rtl/>
          <w:lang w:bidi="ar-MA"/>
        </w:rPr>
        <w:t>والقانون الطبيعي هو المثل الأعلى الذي يراد تحقيقه</w:t>
      </w:r>
      <w:r w:rsidR="0023241A">
        <w:rPr>
          <w:rFonts w:hint="cs"/>
          <w:b/>
          <w:bCs/>
          <w:sz w:val="28"/>
          <w:szCs w:val="28"/>
          <w:rtl/>
          <w:lang w:bidi="ar-MA"/>
        </w:rPr>
        <w:t xml:space="preserve"> ، فباسمه يراد إدانة النظام الموجود وإقامة نظام آخر بدلا منه</w:t>
      </w:r>
    </w:p>
    <w:p w:rsidR="0023241A" w:rsidRDefault="0023241A" w:rsidP="00991807">
      <w:pPr>
        <w:jc w:val="right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>وهكذا ، استخدمت الكنيسة الكاثوليكية القانون الطبيعي كوسيلة للحد من سلطان الدولة التي نشأت بعد الإقطاع في أوروبا ، و هو نفسه الذي استخدمته الكنيسة لتقوية سلطانه</w:t>
      </w:r>
    </w:p>
    <w:p w:rsidR="0023241A" w:rsidRDefault="0023241A" w:rsidP="00991807">
      <w:pPr>
        <w:jc w:val="right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 xml:space="preserve">وأيضا ، إن فقهاء وفلاسفة القرن الثامن عشر لجأوا إلى القانون الطبيعي لتحديد الحقوق والحريات العامة وإدانة الحكم المطلق وكيفية تفسير نشوء الدولة . وبناء </w:t>
      </w:r>
      <w:proofErr w:type="gramStart"/>
      <w:r>
        <w:rPr>
          <w:rFonts w:hint="cs"/>
          <w:b/>
          <w:bCs/>
          <w:sz w:val="28"/>
          <w:szCs w:val="28"/>
          <w:rtl/>
          <w:lang w:bidi="ar-MA"/>
        </w:rPr>
        <w:t>عليه ،</w:t>
      </w:r>
      <w:proofErr w:type="gramEnd"/>
      <w:r>
        <w:rPr>
          <w:rFonts w:hint="cs"/>
          <w:b/>
          <w:bCs/>
          <w:sz w:val="28"/>
          <w:szCs w:val="28"/>
          <w:rtl/>
          <w:lang w:bidi="ar-MA"/>
        </w:rPr>
        <w:t xml:space="preserve"> فإنهم أعلنوا بان الشعب هو مصدر السلطات . </w:t>
      </w:r>
      <w:proofErr w:type="gramStart"/>
      <w:r>
        <w:rPr>
          <w:rFonts w:hint="cs"/>
          <w:b/>
          <w:bCs/>
          <w:sz w:val="28"/>
          <w:szCs w:val="28"/>
          <w:rtl/>
          <w:lang w:bidi="ar-MA"/>
        </w:rPr>
        <w:t>لذلك ،</w:t>
      </w:r>
      <w:proofErr w:type="gramEnd"/>
      <w:r>
        <w:rPr>
          <w:rFonts w:hint="cs"/>
          <w:b/>
          <w:bCs/>
          <w:sz w:val="28"/>
          <w:szCs w:val="28"/>
          <w:rtl/>
          <w:lang w:bidi="ar-MA"/>
        </w:rPr>
        <w:t xml:space="preserve"> فإن ممارسة السلطة داخل الدولة يجب أن تكون مقيدة بالدستور...</w:t>
      </w:r>
    </w:p>
    <w:p w:rsidR="0023241A" w:rsidRDefault="0023241A" w:rsidP="00991807">
      <w:pPr>
        <w:jc w:val="right"/>
        <w:rPr>
          <w:b/>
          <w:bCs/>
          <w:sz w:val="28"/>
          <w:szCs w:val="28"/>
          <w:rtl/>
          <w:lang w:bidi="ar-MA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MA"/>
        </w:rPr>
        <w:t>وهكذا ،</w:t>
      </w:r>
      <w:proofErr w:type="gramEnd"/>
      <w:r>
        <w:rPr>
          <w:rFonts w:hint="cs"/>
          <w:b/>
          <w:bCs/>
          <w:sz w:val="28"/>
          <w:szCs w:val="28"/>
          <w:rtl/>
          <w:lang w:bidi="ar-MA"/>
        </w:rPr>
        <w:t xml:space="preserve"> كانت نظرية العقد الاجتماعي مصدرا لمضمون عدد من الوثائق الخاصة بحقوق الإنسان كالوثيقة الأمريكية لعام 1776 والوثيقة الفرنسية لعام 1789 . واعتبرت فيما بعد جزءا من الدساتير الفرنسية لعام 1791 و 1948 و </w:t>
      </w:r>
      <w:proofErr w:type="gramStart"/>
      <w:r>
        <w:rPr>
          <w:rFonts w:hint="cs"/>
          <w:b/>
          <w:bCs/>
          <w:sz w:val="28"/>
          <w:szCs w:val="28"/>
          <w:rtl/>
          <w:lang w:bidi="ar-MA"/>
        </w:rPr>
        <w:t>1958  ،</w:t>
      </w:r>
      <w:proofErr w:type="gramEnd"/>
      <w:r>
        <w:rPr>
          <w:rFonts w:hint="cs"/>
          <w:b/>
          <w:bCs/>
          <w:sz w:val="28"/>
          <w:szCs w:val="28"/>
          <w:rtl/>
          <w:lang w:bidi="ar-MA"/>
        </w:rPr>
        <w:t xml:space="preserve"> وكذلك أصبحت مصدرا للإعلان العالمي لحقوق الإنسان والذي أعلن من قبل الجمعية العامة للأمم المتحدة عام 1948 ..."</w:t>
      </w:r>
    </w:p>
    <w:p w:rsidR="00550318" w:rsidRDefault="0023241A" w:rsidP="0023241A">
      <w:pPr>
        <w:jc w:val="right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 xml:space="preserve">المرجع : كمال سعدي مصطفى </w:t>
      </w:r>
      <w:r>
        <w:rPr>
          <w:b/>
          <w:bCs/>
          <w:sz w:val="28"/>
          <w:szCs w:val="28"/>
          <w:rtl/>
          <w:lang w:bidi="ar-MA"/>
        </w:rPr>
        <w:t>–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 حقوق الانسان بين المواثيق الدولية والمذاهب الفكرية </w:t>
      </w:r>
      <w:r>
        <w:rPr>
          <w:b/>
          <w:bCs/>
          <w:sz w:val="28"/>
          <w:szCs w:val="28"/>
          <w:rtl/>
          <w:lang w:bidi="ar-MA"/>
        </w:rPr>
        <w:t>–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 دار الكتاب القانونية </w:t>
      </w:r>
      <w:r>
        <w:rPr>
          <w:b/>
          <w:bCs/>
          <w:sz w:val="28"/>
          <w:szCs w:val="28"/>
          <w:rtl/>
          <w:lang w:bidi="ar-MA"/>
        </w:rPr>
        <w:t>–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 القاهرة </w:t>
      </w:r>
      <w:r>
        <w:rPr>
          <w:b/>
          <w:bCs/>
          <w:sz w:val="28"/>
          <w:szCs w:val="28"/>
          <w:rtl/>
          <w:lang w:bidi="ar-MA"/>
        </w:rPr>
        <w:t>–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 2012 </w:t>
      </w:r>
      <w:r>
        <w:rPr>
          <w:b/>
          <w:bCs/>
          <w:sz w:val="28"/>
          <w:szCs w:val="28"/>
          <w:rtl/>
          <w:lang w:bidi="ar-MA"/>
        </w:rPr>
        <w:t>–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 الصفحتين 14 و 15 </w:t>
      </w:r>
      <w:r w:rsidR="00BB21C8" w:rsidRPr="00F65252">
        <w:rPr>
          <w:rFonts w:hint="cs"/>
          <w:b/>
          <w:bCs/>
          <w:sz w:val="28"/>
          <w:szCs w:val="28"/>
          <w:rtl/>
          <w:lang w:bidi="ar-MA"/>
        </w:rPr>
        <w:t xml:space="preserve"> </w:t>
      </w:r>
    </w:p>
    <w:p w:rsidR="00991807" w:rsidRDefault="00991807" w:rsidP="00806F43">
      <w:pPr>
        <w:jc w:val="right"/>
        <w:rPr>
          <w:b/>
          <w:bCs/>
          <w:sz w:val="28"/>
          <w:szCs w:val="28"/>
          <w:rtl/>
          <w:lang w:bidi="ar-MA"/>
        </w:rPr>
      </w:pPr>
    </w:p>
    <w:p w:rsidR="00991807" w:rsidRDefault="00991807" w:rsidP="00806F43">
      <w:pPr>
        <w:jc w:val="right"/>
        <w:rPr>
          <w:b/>
          <w:bCs/>
          <w:sz w:val="28"/>
          <w:szCs w:val="28"/>
          <w:rtl/>
          <w:lang w:bidi="ar-MA"/>
        </w:rPr>
      </w:pPr>
    </w:p>
    <w:p w:rsidR="007E3A0B" w:rsidRDefault="007E3A0B" w:rsidP="00AE0189">
      <w:pPr>
        <w:rPr>
          <w:b/>
          <w:bCs/>
          <w:sz w:val="28"/>
          <w:szCs w:val="28"/>
          <w:lang w:bidi="ar-MA"/>
        </w:rPr>
      </w:pPr>
    </w:p>
    <w:p w:rsidR="00BB21C8" w:rsidRDefault="00BB21C8" w:rsidP="0018191B">
      <w:pPr>
        <w:spacing w:line="240" w:lineRule="auto"/>
        <w:jc w:val="center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lastRenderedPageBreak/>
        <w:t xml:space="preserve">اختر{ اختاري } </w:t>
      </w:r>
      <w:r w:rsidR="0018191B">
        <w:rPr>
          <w:rFonts w:hint="cs"/>
          <w:b/>
          <w:bCs/>
          <w:sz w:val="28"/>
          <w:szCs w:val="28"/>
          <w:rtl/>
          <w:lang w:bidi="ar-MA"/>
        </w:rPr>
        <w:t>الجواب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="0018191B">
        <w:rPr>
          <w:rFonts w:hint="cs"/>
          <w:b/>
          <w:bCs/>
          <w:sz w:val="28"/>
          <w:szCs w:val="28"/>
          <w:rtl/>
          <w:lang w:bidi="ar-MA"/>
        </w:rPr>
        <w:t xml:space="preserve">أو الأجوبة الصحيحة 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  <w:lang w:bidi="ar-MA"/>
        </w:rPr>
        <w:t xml:space="preserve">من بين الأسئلة </w:t>
      </w:r>
      <w:proofErr w:type="gramStart"/>
      <w:r>
        <w:rPr>
          <w:rFonts w:hint="cs"/>
          <w:b/>
          <w:bCs/>
          <w:sz w:val="28"/>
          <w:szCs w:val="28"/>
          <w:rtl/>
          <w:lang w:bidi="ar-MA"/>
        </w:rPr>
        <w:t>التالية :</w:t>
      </w:r>
      <w:proofErr w:type="gramEnd"/>
    </w:p>
    <w:tbl>
      <w:tblPr>
        <w:tblW w:w="11730" w:type="dxa"/>
        <w:tblInd w:w="-1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0"/>
        <w:gridCol w:w="6000"/>
      </w:tblGrid>
      <w:tr w:rsidR="00BB21C8" w:rsidTr="000A2512">
        <w:trPr>
          <w:trHeight w:val="11453"/>
        </w:trPr>
        <w:tc>
          <w:tcPr>
            <w:tcW w:w="5730" w:type="dxa"/>
          </w:tcPr>
          <w:p w:rsidR="00BB21C8" w:rsidRPr="000B1E1C" w:rsidRDefault="00BB21C8" w:rsidP="000A2512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4635C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  <w:r w:rsidR="000F3A74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Pr="000B1E1C">
              <w:rPr>
                <w:b/>
                <w:bCs/>
                <w:sz w:val="24"/>
                <w:szCs w:val="24"/>
                <w:rtl/>
                <w:lang w:bidi="ar-MA"/>
              </w:rPr>
              <w:t>–</w:t>
            </w:r>
            <w:proofErr w:type="gramEnd"/>
            <w:r w:rsidR="000C0FD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من يبن </w:t>
            </w:r>
            <w:r w:rsidR="004635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رواد القانون الطبيعي</w:t>
            </w:r>
            <w:r w:rsidR="000C0FD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</w:t>
            </w:r>
            <w:r w:rsidR="00DF2C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؟</w:t>
            </w:r>
            <w:r w:rsidR="000F3A74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             </w:t>
            </w:r>
          </w:p>
          <w:p w:rsidR="00BB21C8" w:rsidRPr="000B1E1C" w:rsidRDefault="00BB21C8" w:rsidP="004635C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 w:rsidR="004635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مونتيسكيو</w:t>
            </w:r>
            <w:proofErr w:type="spellEnd"/>
            <w:r w:rsidR="004635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>- A</w:t>
            </w:r>
          </w:p>
          <w:p w:rsidR="00BB21C8" w:rsidRPr="000B1E1C" w:rsidRDefault="00BB21C8" w:rsidP="004635C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4635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توماس هوبس              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>- B</w:t>
            </w:r>
            <w:r w:rsidR="003960BD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 </w:t>
            </w:r>
          </w:p>
          <w:p w:rsidR="00BB21C8" w:rsidRPr="000B1E1C" w:rsidRDefault="00BB21C8" w:rsidP="004635C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lang w:bidi="ar-MA"/>
              </w:rPr>
              <w:t xml:space="preserve"> </w:t>
            </w:r>
            <w:proofErr w:type="spellStart"/>
            <w:r w:rsidR="004635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مكيافللي</w:t>
            </w:r>
            <w:proofErr w:type="spellEnd"/>
            <w:r w:rsidR="004635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C </w:t>
            </w:r>
          </w:p>
          <w:p w:rsidR="00BB21C8" w:rsidRPr="000B1E1C" w:rsidRDefault="00BB21C8" w:rsidP="004635C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جميع الإجابات السابقة </w:t>
            </w:r>
            <w:r w:rsidR="004635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خاطئة</w:t>
            </w:r>
            <w:r w:rsidR="000F3A74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DF2C8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D </w:t>
            </w:r>
          </w:p>
          <w:p w:rsidR="00BB21C8" w:rsidRPr="000B1E1C" w:rsidRDefault="00BB21C8" w:rsidP="00566F8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7 </w:t>
            </w:r>
            <w:r w:rsidRPr="000B1E1C">
              <w:rPr>
                <w:b/>
                <w:bCs/>
                <w:sz w:val="24"/>
                <w:szCs w:val="24"/>
                <w:rtl/>
                <w:lang w:bidi="ar-MA"/>
              </w:rPr>
              <w:t>–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566F8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أوجه التشابه بين جون لوك و جون جاك روسو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؟</w:t>
            </w:r>
            <w:r w:rsidR="000F3A74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</w:t>
            </w:r>
          </w:p>
          <w:p w:rsidR="00BB21C8" w:rsidRPr="000F3A74" w:rsidRDefault="00BB21C8" w:rsidP="00566F86">
            <w:pPr>
              <w:spacing w:line="240" w:lineRule="auto"/>
              <w:rPr>
                <w:b/>
                <w:bCs/>
                <w:sz w:val="24"/>
                <w:szCs w:val="24"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566F8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تنازل الافراد عن كل الحقوق للحاكم                   </w:t>
            </w:r>
            <w:r w:rsidR="000F3A74">
              <w:rPr>
                <w:b/>
                <w:bCs/>
                <w:sz w:val="24"/>
                <w:szCs w:val="24"/>
                <w:lang w:bidi="ar-MA"/>
              </w:rPr>
              <w:t>–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 A</w:t>
            </w:r>
          </w:p>
          <w:p w:rsidR="00BB21C8" w:rsidRPr="000B1E1C" w:rsidRDefault="00BB21C8" w:rsidP="00566F8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gramStart"/>
            <w:r w:rsidR="00566F8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حق</w:t>
            </w:r>
            <w:proofErr w:type="gramEnd"/>
            <w:r w:rsidR="00566F8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الشعب في الثورة على الحاكم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B </w:t>
            </w:r>
            <w:r w:rsidR="005610A4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</w:t>
            </w:r>
          </w:p>
          <w:p w:rsidR="00BB21C8" w:rsidRPr="000B1E1C" w:rsidRDefault="00BB21C8" w:rsidP="008C463A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8C463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الانسان حر بطبيعته                  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C </w:t>
            </w:r>
          </w:p>
          <w:p w:rsidR="00BB21C8" w:rsidRPr="000B1E1C" w:rsidRDefault="003D51E2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جميع الإجابات السابقة صحيحة       </w:t>
            </w:r>
            <w:r w:rsidR="00BB21C8" w:rsidRPr="000B1E1C">
              <w:rPr>
                <w:b/>
                <w:bCs/>
                <w:sz w:val="24"/>
                <w:szCs w:val="24"/>
                <w:lang w:bidi="ar-MA"/>
              </w:rPr>
              <w:t xml:space="preserve">- D </w:t>
            </w:r>
          </w:p>
          <w:p w:rsidR="00BB21C8" w:rsidRPr="000B1E1C" w:rsidRDefault="00BB21C8" w:rsidP="007649A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  <w:r w:rsidR="0091623B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 w:rsidRPr="000B1E1C">
              <w:rPr>
                <w:b/>
                <w:bCs/>
                <w:sz w:val="24"/>
                <w:szCs w:val="24"/>
                <w:rtl/>
                <w:lang w:bidi="ar-MA"/>
              </w:rPr>
              <w:t>–</w:t>
            </w:r>
            <w:proofErr w:type="gramEnd"/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7649A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تدعو الهندوسية إلى 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؟</w:t>
            </w:r>
            <w:r w:rsidR="004F55C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</w:t>
            </w:r>
            <w:r w:rsidR="007649A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 </w:t>
            </w:r>
            <w:r w:rsidR="004F55C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       </w:t>
            </w:r>
            <w:r w:rsidR="0091623B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</w:p>
          <w:p w:rsidR="00BB21C8" w:rsidRPr="000B1E1C" w:rsidRDefault="00BB21C8" w:rsidP="007649A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7649A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المساواة بين الأفراد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>- A</w:t>
            </w:r>
          </w:p>
          <w:p w:rsidR="00BB21C8" w:rsidRPr="000B1E1C" w:rsidRDefault="004F55C1" w:rsidP="007649A8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7649A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الالتزام بالصدق                                  </w:t>
            </w:r>
            <w:r w:rsidR="00BB21C8" w:rsidRPr="000B1E1C">
              <w:rPr>
                <w:b/>
                <w:bCs/>
                <w:sz w:val="24"/>
                <w:szCs w:val="24"/>
                <w:lang w:bidi="ar-MA"/>
              </w:rPr>
              <w:t xml:space="preserve">- B </w:t>
            </w:r>
            <w:r w:rsidR="0079114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</w:t>
            </w:r>
          </w:p>
          <w:p w:rsidR="00BB21C8" w:rsidRPr="000B1E1C" w:rsidRDefault="00BB21C8" w:rsidP="0066208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79114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66208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الجوابان السابقان صحيحان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C </w:t>
            </w:r>
          </w:p>
          <w:p w:rsidR="00BB21C8" w:rsidRPr="000B1E1C" w:rsidRDefault="00256F5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جميع الإجابات السابقة خاطئة                   </w:t>
            </w:r>
            <w:r w:rsidR="00BB21C8" w:rsidRPr="000B1E1C">
              <w:rPr>
                <w:b/>
                <w:bCs/>
                <w:sz w:val="24"/>
                <w:szCs w:val="24"/>
                <w:lang w:bidi="ar-MA"/>
              </w:rPr>
              <w:t xml:space="preserve">- D </w:t>
            </w:r>
            <w:r w:rsidR="000332E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</w:t>
            </w:r>
          </w:p>
          <w:p w:rsidR="00BB21C8" w:rsidRPr="000B1E1C" w:rsidRDefault="00BB21C8" w:rsidP="0054383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9 </w:t>
            </w:r>
            <w:r w:rsidRPr="000B1E1C">
              <w:rPr>
                <w:b/>
                <w:bCs/>
                <w:sz w:val="24"/>
                <w:szCs w:val="24"/>
                <w:rtl/>
                <w:lang w:bidi="ar-MA"/>
              </w:rPr>
              <w:t>–</w:t>
            </w:r>
            <w:r w:rsidR="002F46B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54383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القواسم المشتركة بين الاسلام والزرادشتية               </w:t>
            </w:r>
          </w:p>
          <w:p w:rsidR="00BB21C8" w:rsidRPr="000B1E1C" w:rsidRDefault="00BB21C8" w:rsidP="0054383A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54383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الدفاع </w:t>
            </w:r>
            <w:proofErr w:type="gramStart"/>
            <w:r w:rsidR="0054383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عن</w:t>
            </w:r>
            <w:proofErr w:type="gramEnd"/>
            <w:r w:rsidR="0054383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حق التعليم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>- A</w:t>
            </w:r>
          </w:p>
          <w:p w:rsidR="00BB21C8" w:rsidRPr="000B1E1C" w:rsidRDefault="00BB21C8" w:rsidP="00BE19B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BE19B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عن </w:t>
            </w:r>
            <w:r w:rsidR="0054383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حق المرأة في اختيار </w:t>
            </w:r>
            <w:proofErr w:type="gramStart"/>
            <w:r w:rsidR="00BE19B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زوجها </w:t>
            </w:r>
            <w:r w:rsidR="0054383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بكل</w:t>
            </w:r>
            <w:proofErr w:type="gramEnd"/>
            <w:r w:rsidR="0054383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حرية</w:t>
            </w:r>
            <w:r w:rsidR="00BE19B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</w:t>
            </w:r>
            <w:r w:rsidR="0054383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B </w:t>
            </w:r>
            <w:r w:rsidR="0054383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</w:t>
            </w:r>
          </w:p>
          <w:p w:rsidR="00BB21C8" w:rsidRPr="000B1E1C" w:rsidRDefault="00BB21C8" w:rsidP="009D388B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A06AA0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9D388B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الجوابان السابقان صحيحان    </w:t>
            </w:r>
            <w:r w:rsidR="000760DE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97056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 w:rsidR="009D388B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C </w:t>
            </w: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جميع الإجابات </w:t>
            </w:r>
            <w:r w:rsidR="000332E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السابقة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خاطئة   </w:t>
            </w:r>
            <w:r w:rsidR="000760DE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</w:t>
            </w:r>
            <w:r w:rsidR="0097056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D </w:t>
            </w:r>
            <w:r w:rsidR="000332E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</w:t>
            </w:r>
          </w:p>
          <w:p w:rsidR="00BB21C8" w:rsidRPr="000B1E1C" w:rsidRDefault="00BB21C8" w:rsidP="00BE19B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10 </w:t>
            </w:r>
            <w:r w:rsidRPr="000B1E1C">
              <w:rPr>
                <w:b/>
                <w:bCs/>
                <w:sz w:val="24"/>
                <w:szCs w:val="24"/>
                <w:rtl/>
                <w:lang w:bidi="ar-MA"/>
              </w:rPr>
              <w:t>–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BE19B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الحقوق التي لم يتضمنها الإعلان العالمي لحقوق الانسان؟ </w:t>
            </w:r>
          </w:p>
          <w:p w:rsidR="00BB21C8" w:rsidRPr="000B1E1C" w:rsidRDefault="00BB21C8" w:rsidP="00BE19B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gramStart"/>
            <w:r w:rsidR="00BE19B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حق</w:t>
            </w:r>
            <w:proofErr w:type="gramEnd"/>
            <w:r w:rsidR="00BE19B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المساواة         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>- A</w:t>
            </w:r>
          </w:p>
          <w:p w:rsidR="00BB21C8" w:rsidRPr="000B1E1C" w:rsidRDefault="00BB21C8" w:rsidP="00BE19B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BE19B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حق الاضراب         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B </w:t>
            </w:r>
          </w:p>
          <w:p w:rsidR="00BB21C8" w:rsidRPr="000B1E1C" w:rsidRDefault="00BB21C8" w:rsidP="00BE19B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BE19B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حق تقرير المصير   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C </w:t>
            </w:r>
          </w:p>
          <w:p w:rsidR="00BB21C8" w:rsidRPr="000B1E1C" w:rsidRDefault="00BB21C8" w:rsidP="008D3DEF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جميع الإجابات </w:t>
            </w:r>
            <w:r w:rsidR="002E00F4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السابقة </w:t>
            </w:r>
            <w:r w:rsidR="008D3DEF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خاطئة  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BE19B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D </w:t>
            </w:r>
            <w:r w:rsidR="002E00F4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</w:t>
            </w: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360" w:lineRule="auto"/>
              <w:jc w:val="right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b/>
                <w:bCs/>
                <w:sz w:val="24"/>
                <w:szCs w:val="24"/>
              </w:rPr>
              <w:t xml:space="preserve">     </w:t>
            </w:r>
          </w:p>
          <w:p w:rsidR="00BB21C8" w:rsidRPr="000B1E1C" w:rsidRDefault="00BB21C8" w:rsidP="000A2512">
            <w:pPr>
              <w:jc w:val="right"/>
              <w:rPr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6000" w:type="dxa"/>
          </w:tcPr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1 </w:t>
            </w:r>
            <w:r w:rsidRPr="000B1E1C">
              <w:rPr>
                <w:b/>
                <w:bCs/>
                <w:sz w:val="24"/>
                <w:szCs w:val="24"/>
                <w:rtl/>
                <w:lang w:bidi="ar-MA"/>
              </w:rPr>
              <w:t>–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ما هي نوعية النص الذي بين يديك ؟                                </w:t>
            </w:r>
          </w:p>
          <w:p w:rsidR="00BB21C8" w:rsidRPr="000B1E1C" w:rsidRDefault="00BB21C8" w:rsidP="0025469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gramStart"/>
            <w:r w:rsidR="0025469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مقتطفات</w:t>
            </w:r>
            <w:proofErr w:type="gramEnd"/>
            <w:r w:rsidR="0025469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من مقالة               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>- A</w:t>
            </w:r>
          </w:p>
          <w:p w:rsidR="00BB21C8" w:rsidRPr="000B1E1C" w:rsidRDefault="00BB21C8" w:rsidP="00BE7CA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gramStart"/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مقتطفات</w:t>
            </w:r>
            <w:proofErr w:type="gramEnd"/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من </w:t>
            </w:r>
            <w:r w:rsidR="00BE7CA4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كتاب                        </w:t>
            </w:r>
            <w:r>
              <w:rPr>
                <w:b/>
                <w:bCs/>
                <w:sz w:val="24"/>
                <w:szCs w:val="24"/>
                <w:lang w:bidi="ar-MA"/>
              </w:rPr>
              <w:t>- B</w:t>
            </w: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lang w:bidi="ar-MA"/>
              </w:rPr>
              <w:t xml:space="preserve"> </w:t>
            </w:r>
            <w:proofErr w:type="gramStart"/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مقتطفات</w:t>
            </w:r>
            <w:proofErr w:type="gramEnd"/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من توصية دولية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</w:t>
            </w:r>
            <w:r>
              <w:rPr>
                <w:b/>
                <w:bCs/>
                <w:sz w:val="24"/>
                <w:szCs w:val="24"/>
                <w:lang w:bidi="ar-MA"/>
              </w:rPr>
              <w:t>- C</w:t>
            </w:r>
          </w:p>
          <w:p w:rsidR="00BB21C8" w:rsidRPr="000B1E1C" w:rsidRDefault="00BB21C8" w:rsidP="00BE7CA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مقتطفات من </w:t>
            </w:r>
            <w:r w:rsidR="00BE7CA4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قرار دولي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</w:t>
            </w:r>
            <w:r w:rsidR="00BE7CA4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D </w:t>
            </w: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2 </w:t>
            </w:r>
            <w:r w:rsidRPr="000B1E1C">
              <w:rPr>
                <w:b/>
                <w:bCs/>
                <w:sz w:val="24"/>
                <w:szCs w:val="24"/>
                <w:rtl/>
                <w:lang w:bidi="ar-MA"/>
              </w:rPr>
              <w:t>–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ما هي الفكرة العامة للنص ؟                                       </w:t>
            </w:r>
          </w:p>
          <w:p w:rsidR="00BB21C8" w:rsidRPr="000B1E1C" w:rsidRDefault="00BB21C8" w:rsidP="00AE018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AE018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حقوق الانسان في ظل نظرية القانون الطبيعي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>- A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AE018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</w:t>
            </w:r>
          </w:p>
          <w:p w:rsidR="00BB21C8" w:rsidRPr="000B1E1C" w:rsidRDefault="00BB21C8" w:rsidP="00AE018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AE018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حقوق الانسان خلال مرحلة العصور القديمة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B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</w:t>
            </w:r>
            <w:r w:rsidR="00AE018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</w:t>
            </w:r>
          </w:p>
          <w:p w:rsidR="00BB21C8" w:rsidRPr="000B1E1C" w:rsidRDefault="00BB21C8" w:rsidP="00AE018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AE018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حقوق الانسان في فلسفة العصور الوسطى               </w:t>
            </w:r>
            <w:r w:rsidR="00AE0189">
              <w:rPr>
                <w:b/>
                <w:bCs/>
                <w:sz w:val="24"/>
                <w:szCs w:val="24"/>
                <w:lang w:bidi="ar-MA"/>
              </w:rPr>
              <w:t>- C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    </w:t>
            </w: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جميع الإجابات السابقة خاطئة     </w:t>
            </w:r>
            <w:r w:rsidR="00AE018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D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AE018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</w:p>
          <w:p w:rsidR="00BB21C8" w:rsidRPr="000B1E1C" w:rsidRDefault="00BB21C8" w:rsidP="001D095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  <w:r w:rsidR="003E323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Pr="000B1E1C">
              <w:rPr>
                <w:b/>
                <w:bCs/>
                <w:sz w:val="24"/>
                <w:szCs w:val="24"/>
                <w:rtl/>
                <w:lang w:bidi="ar-MA"/>
              </w:rPr>
              <w:t>–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1D0954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الأفكار الجزئية الصحيحة </w:t>
            </w:r>
            <w:r w:rsidR="003E323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في النص </w:t>
            </w:r>
            <w:r w:rsidR="00F554B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هي ؟</w:t>
            </w:r>
            <w:r w:rsidR="003E323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           </w:t>
            </w:r>
          </w:p>
          <w:p w:rsidR="00BB21C8" w:rsidRPr="000B1E1C" w:rsidRDefault="00BB21C8" w:rsidP="00AE0189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AE018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حقوق الانسان في ظل نظرية العقد الاجتماعي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>- A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</w:t>
            </w:r>
          </w:p>
          <w:p w:rsidR="00BB21C8" w:rsidRPr="000B1E1C" w:rsidRDefault="00BB21C8" w:rsidP="00F45BE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F45BE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الحقوق الطبيعية في ظل الإسلام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</w:t>
            </w:r>
            <w:proofErr w:type="gramStart"/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B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gramEnd"/>
          </w:p>
          <w:p w:rsidR="00BB21C8" w:rsidRPr="000B1E1C" w:rsidRDefault="00F554B1" w:rsidP="00F45BE5">
            <w:pPr>
              <w:spacing w:line="240" w:lineRule="auto"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</w:t>
            </w:r>
            <w:r w:rsidR="00BB21C8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</w:t>
            </w:r>
            <w:r w:rsidR="00BB21C8" w:rsidRPr="000B1E1C">
              <w:rPr>
                <w:rFonts w:hint="cs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F45BE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الجوابان السابقان صحيحان                         </w:t>
            </w:r>
            <w:r w:rsidR="00BB21C8" w:rsidRPr="000B1E1C">
              <w:rPr>
                <w:b/>
                <w:bCs/>
                <w:sz w:val="24"/>
                <w:szCs w:val="24"/>
                <w:lang w:bidi="ar-MA"/>
              </w:rPr>
              <w:t xml:space="preserve">- C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</w:t>
            </w:r>
          </w:p>
          <w:p w:rsidR="00BB21C8" w:rsidRPr="000B1E1C" w:rsidRDefault="00BB21C8" w:rsidP="002F46B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ج</w:t>
            </w:r>
            <w:r w:rsidR="00F554B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ميع الإجابات السابقة </w:t>
            </w:r>
            <w:r w:rsidR="002F46B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خاطئة   </w:t>
            </w:r>
            <w:r w:rsidR="00F554B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</w:t>
            </w:r>
            <w:r w:rsidR="00C43F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F45BE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 w:rsidR="00C43F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D </w:t>
            </w:r>
            <w:r w:rsidR="00F554B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</w:p>
          <w:p w:rsidR="00BB21C8" w:rsidRPr="000B1E1C" w:rsidRDefault="00BB21C8" w:rsidP="00B12EFC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4 </w:t>
            </w:r>
            <w:r w:rsidRPr="000B1E1C">
              <w:rPr>
                <w:b/>
                <w:bCs/>
                <w:sz w:val="24"/>
                <w:szCs w:val="24"/>
                <w:rtl/>
                <w:lang w:bidi="ar-MA"/>
              </w:rPr>
              <w:t>–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F554B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الجوانب المسكوت عنها في النص  </w:t>
            </w:r>
            <w:r w:rsidR="00B12EF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؟</w:t>
            </w:r>
            <w:r w:rsidR="00F554B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            </w:t>
            </w:r>
            <w:r w:rsidR="00B12EF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A12CBA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</w:p>
          <w:p w:rsidR="00BB21C8" w:rsidRPr="000B1E1C" w:rsidRDefault="00BB21C8" w:rsidP="00F45BE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F45BE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الاعلان العالمي لحقوق الانسان           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>- A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r w:rsidR="009F651E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   </w:t>
            </w:r>
          </w:p>
          <w:p w:rsidR="00BB21C8" w:rsidRPr="000B1E1C" w:rsidRDefault="00BB21C8" w:rsidP="00F45BE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F45BE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القانون الطبيعي </w:t>
            </w:r>
            <w:proofErr w:type="gramStart"/>
            <w:r w:rsidR="00F45BE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عند</w:t>
            </w:r>
            <w:proofErr w:type="gramEnd"/>
            <w:r w:rsidR="00F45BE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فلاسفة عصر الأنوار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B </w:t>
            </w:r>
          </w:p>
          <w:p w:rsidR="00BB21C8" w:rsidRPr="000B1E1C" w:rsidRDefault="00BB21C8" w:rsidP="00F45BE5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F45BE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نظرية فصل السلط</w:t>
            </w:r>
            <w:r w:rsidR="007F4BB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         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C </w:t>
            </w:r>
            <w:r w:rsidR="00F45BE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</w:t>
            </w:r>
          </w:p>
          <w:p w:rsidR="00BB21C8" w:rsidRPr="000B1E1C" w:rsidRDefault="00F45BE5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مبدأ المساواة                                         </w:t>
            </w:r>
            <w:r w:rsidR="00BB21C8" w:rsidRPr="000B1E1C">
              <w:rPr>
                <w:b/>
                <w:bCs/>
                <w:sz w:val="24"/>
                <w:szCs w:val="24"/>
                <w:lang w:bidi="ar-MA"/>
              </w:rPr>
              <w:t xml:space="preserve">- </w:t>
            </w:r>
            <w:proofErr w:type="gramStart"/>
            <w:r w:rsidR="00BB21C8" w:rsidRPr="000B1E1C">
              <w:rPr>
                <w:b/>
                <w:bCs/>
                <w:sz w:val="24"/>
                <w:szCs w:val="24"/>
                <w:lang w:bidi="ar-MA"/>
              </w:rPr>
              <w:t xml:space="preserve">D </w:t>
            </w:r>
            <w:r w:rsidR="00BB21C8"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gramEnd"/>
          </w:p>
          <w:p w:rsidR="00BB21C8" w:rsidRPr="000B1E1C" w:rsidRDefault="00BB21C8" w:rsidP="007F4BB3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5 </w:t>
            </w:r>
            <w:r w:rsidRPr="000B1E1C">
              <w:rPr>
                <w:b/>
                <w:bCs/>
                <w:sz w:val="24"/>
                <w:szCs w:val="24"/>
                <w:rtl/>
                <w:lang w:bidi="ar-MA"/>
              </w:rPr>
              <w:t>–</w:t>
            </w:r>
            <w:r w:rsidR="003A7E9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gramStart"/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المراحل</w:t>
            </w:r>
            <w:proofErr w:type="gramEnd"/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التاريخية </w:t>
            </w:r>
            <w:r w:rsidR="003A7E9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التي </w:t>
            </w:r>
            <w:r w:rsidR="00C13D2F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لم ي</w:t>
            </w:r>
            <w:r w:rsidR="007F4BB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تناولها النص؟              </w:t>
            </w:r>
            <w:r w:rsidR="003A7E9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</w:t>
            </w:r>
          </w:p>
          <w:p w:rsidR="00BB21C8" w:rsidRPr="000B1E1C" w:rsidRDefault="00BB21C8" w:rsidP="00803C8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gramStart"/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مرحلة</w:t>
            </w:r>
            <w:proofErr w:type="gramEnd"/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803C86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العصر الحديث          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>- A</w:t>
            </w:r>
          </w:p>
          <w:p w:rsidR="00BB21C8" w:rsidRPr="000B1E1C" w:rsidRDefault="00BB21C8" w:rsidP="000C0A3B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7F4BB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مرحل</w:t>
            </w:r>
            <w:r w:rsidR="000C0A3B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ة العصور الوسطى      </w:t>
            </w:r>
            <w:r w:rsidR="00A77A9B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B </w:t>
            </w:r>
            <w:r w:rsidR="000C0A3B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</w:p>
          <w:p w:rsidR="00BB21C8" w:rsidRPr="000B1E1C" w:rsidRDefault="00BB21C8" w:rsidP="001B34FD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lang w:bidi="ar-MA"/>
              </w:rPr>
              <w:t xml:space="preserve"> </w:t>
            </w:r>
            <w:proofErr w:type="gramStart"/>
            <w:r w:rsidR="001B34FD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مرحلة</w:t>
            </w:r>
            <w:proofErr w:type="gramEnd"/>
            <w:r w:rsidR="001B34FD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العصور القديمة         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C </w:t>
            </w:r>
          </w:p>
          <w:p w:rsidR="00BB21C8" w:rsidRPr="000B1E1C" w:rsidRDefault="00BB21C8" w:rsidP="00A77A9B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A77A9B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جميع الإجابات السابقة صحيحة                               </w:t>
            </w:r>
            <w:r w:rsidRPr="000B1E1C">
              <w:rPr>
                <w:b/>
                <w:bCs/>
                <w:sz w:val="24"/>
                <w:szCs w:val="24"/>
                <w:lang w:bidi="ar-MA"/>
              </w:rPr>
              <w:t xml:space="preserve">- D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      </w:t>
            </w:r>
            <w:r w:rsidR="007F4BB3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Pr="000B1E1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</w:p>
          <w:p w:rsidR="00BB21C8" w:rsidRPr="000B1E1C" w:rsidRDefault="00BB21C8" w:rsidP="000A2512">
            <w:pPr>
              <w:jc w:val="right"/>
              <w:rPr>
                <w:b/>
                <w:bCs/>
                <w:sz w:val="24"/>
                <w:szCs w:val="24"/>
                <w:lang w:bidi="ar-MA"/>
              </w:rPr>
            </w:pPr>
          </w:p>
        </w:tc>
      </w:tr>
    </w:tbl>
    <w:p w:rsidR="00BB21C8" w:rsidRDefault="00BB21C8" w:rsidP="00BE177A"/>
    <w:sectPr w:rsidR="00BB21C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DBD" w:rsidRDefault="00036DBD" w:rsidP="00BB21C8">
      <w:pPr>
        <w:spacing w:after="0" w:line="240" w:lineRule="auto"/>
      </w:pPr>
      <w:r>
        <w:separator/>
      </w:r>
    </w:p>
  </w:endnote>
  <w:endnote w:type="continuationSeparator" w:id="0">
    <w:p w:rsidR="00036DBD" w:rsidRDefault="00036DBD" w:rsidP="00BB2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743946"/>
      <w:docPartObj>
        <w:docPartGallery w:val="Page Numbers (Bottom of Page)"/>
        <w:docPartUnique/>
      </w:docPartObj>
    </w:sdtPr>
    <w:sdtEndPr/>
    <w:sdtContent>
      <w:p w:rsidR="00BB21C8" w:rsidRDefault="00BB21C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91B">
          <w:rPr>
            <w:noProof/>
          </w:rPr>
          <w:t>2</w:t>
        </w:r>
        <w:r>
          <w:fldChar w:fldCharType="end"/>
        </w:r>
      </w:p>
    </w:sdtContent>
  </w:sdt>
  <w:p w:rsidR="00BB21C8" w:rsidRDefault="00BB21C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DBD" w:rsidRDefault="00036DBD" w:rsidP="00BB21C8">
      <w:pPr>
        <w:spacing w:after="0" w:line="240" w:lineRule="auto"/>
      </w:pPr>
      <w:r>
        <w:separator/>
      </w:r>
    </w:p>
  </w:footnote>
  <w:footnote w:type="continuationSeparator" w:id="0">
    <w:p w:rsidR="00036DBD" w:rsidRDefault="00036DBD" w:rsidP="00BB21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1C8"/>
    <w:rsid w:val="00002426"/>
    <w:rsid w:val="000332E2"/>
    <w:rsid w:val="00033918"/>
    <w:rsid w:val="00036DBD"/>
    <w:rsid w:val="00047EB0"/>
    <w:rsid w:val="000760DE"/>
    <w:rsid w:val="00085DC9"/>
    <w:rsid w:val="000C0A3B"/>
    <w:rsid w:val="000C0B71"/>
    <w:rsid w:val="000C0FD2"/>
    <w:rsid w:val="000D76A6"/>
    <w:rsid w:val="000F3A74"/>
    <w:rsid w:val="00103913"/>
    <w:rsid w:val="0018191B"/>
    <w:rsid w:val="001B34FD"/>
    <w:rsid w:val="001D0954"/>
    <w:rsid w:val="00204D15"/>
    <w:rsid w:val="0023241A"/>
    <w:rsid w:val="00234401"/>
    <w:rsid w:val="00234942"/>
    <w:rsid w:val="002518F0"/>
    <w:rsid w:val="00254699"/>
    <w:rsid w:val="00256F58"/>
    <w:rsid w:val="00273562"/>
    <w:rsid w:val="002E00F4"/>
    <w:rsid w:val="002F46B2"/>
    <w:rsid w:val="00336A4C"/>
    <w:rsid w:val="00341FE3"/>
    <w:rsid w:val="00342950"/>
    <w:rsid w:val="003960BD"/>
    <w:rsid w:val="003A7E95"/>
    <w:rsid w:val="003B0EDB"/>
    <w:rsid w:val="003C5282"/>
    <w:rsid w:val="003D51E2"/>
    <w:rsid w:val="003E323C"/>
    <w:rsid w:val="00443309"/>
    <w:rsid w:val="004635C9"/>
    <w:rsid w:val="0048080E"/>
    <w:rsid w:val="004A2273"/>
    <w:rsid w:val="004F55C1"/>
    <w:rsid w:val="004F7729"/>
    <w:rsid w:val="0052014E"/>
    <w:rsid w:val="0054383A"/>
    <w:rsid w:val="00550318"/>
    <w:rsid w:val="005610A4"/>
    <w:rsid w:val="00566F86"/>
    <w:rsid w:val="005C2AF1"/>
    <w:rsid w:val="005C7445"/>
    <w:rsid w:val="005F3494"/>
    <w:rsid w:val="00662082"/>
    <w:rsid w:val="007649A8"/>
    <w:rsid w:val="00791148"/>
    <w:rsid w:val="007C556D"/>
    <w:rsid w:val="007E3A0B"/>
    <w:rsid w:val="007F4BB3"/>
    <w:rsid w:val="00803C86"/>
    <w:rsid w:val="00806F43"/>
    <w:rsid w:val="0083640A"/>
    <w:rsid w:val="008377CF"/>
    <w:rsid w:val="00853D80"/>
    <w:rsid w:val="00865CCD"/>
    <w:rsid w:val="008C463A"/>
    <w:rsid w:val="008D3DEF"/>
    <w:rsid w:val="008E673D"/>
    <w:rsid w:val="0091623B"/>
    <w:rsid w:val="0097056A"/>
    <w:rsid w:val="00991807"/>
    <w:rsid w:val="009C080C"/>
    <w:rsid w:val="009D388B"/>
    <w:rsid w:val="009F651E"/>
    <w:rsid w:val="00A06AA0"/>
    <w:rsid w:val="00A12CBA"/>
    <w:rsid w:val="00A679E8"/>
    <w:rsid w:val="00A77A9B"/>
    <w:rsid w:val="00AA0E3C"/>
    <w:rsid w:val="00AC79CA"/>
    <w:rsid w:val="00AE0189"/>
    <w:rsid w:val="00B12EFC"/>
    <w:rsid w:val="00B93B60"/>
    <w:rsid w:val="00BB21C8"/>
    <w:rsid w:val="00BD3B37"/>
    <w:rsid w:val="00BE177A"/>
    <w:rsid w:val="00BE19B6"/>
    <w:rsid w:val="00BE7CA4"/>
    <w:rsid w:val="00C13D2F"/>
    <w:rsid w:val="00C237E7"/>
    <w:rsid w:val="00C43F41"/>
    <w:rsid w:val="00D03209"/>
    <w:rsid w:val="00D87D5A"/>
    <w:rsid w:val="00D944F0"/>
    <w:rsid w:val="00DE653B"/>
    <w:rsid w:val="00DF2C8A"/>
    <w:rsid w:val="00E078B2"/>
    <w:rsid w:val="00E34147"/>
    <w:rsid w:val="00E71B87"/>
    <w:rsid w:val="00F45BE5"/>
    <w:rsid w:val="00F554B1"/>
    <w:rsid w:val="00F61573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1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21C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B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21C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B2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21C8"/>
  </w:style>
  <w:style w:type="paragraph" w:styleId="Pieddepage">
    <w:name w:val="footer"/>
    <w:basedOn w:val="Normal"/>
    <w:link w:val="PieddepageCar"/>
    <w:uiPriority w:val="99"/>
    <w:unhideWhenUsed/>
    <w:rsid w:val="00BB2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21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1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21C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B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21C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B2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21C8"/>
  </w:style>
  <w:style w:type="paragraph" w:styleId="Pieddepage">
    <w:name w:val="footer"/>
    <w:basedOn w:val="Normal"/>
    <w:link w:val="PieddepageCar"/>
    <w:uiPriority w:val="99"/>
    <w:unhideWhenUsed/>
    <w:rsid w:val="00BB2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2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692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20</cp:revision>
  <dcterms:created xsi:type="dcterms:W3CDTF">2021-05-22T12:06:00Z</dcterms:created>
  <dcterms:modified xsi:type="dcterms:W3CDTF">2021-05-22T14:01:00Z</dcterms:modified>
</cp:coreProperties>
</file>